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0AA73" w14:textId="77777777" w:rsidR="00E01FDF" w:rsidRDefault="00000000">
      <w:pPr>
        <w:ind w:left="1" w:hanging="3"/>
        <w:jc w:val="center"/>
        <w:rPr>
          <w:rFonts w:ascii="Arial Black" w:eastAsia="Arial Black" w:hAnsi="Arial Black" w:cs="Arial Black"/>
          <w:sz w:val="28"/>
          <w:szCs w:val="28"/>
        </w:rPr>
      </w:pPr>
      <w:r>
        <w:rPr>
          <w:rFonts w:ascii="Arial Black" w:eastAsia="Arial Black" w:hAnsi="Arial Black" w:cs="Arial Black"/>
          <w:b/>
          <w:sz w:val="28"/>
          <w:szCs w:val="28"/>
        </w:rPr>
        <w:t xml:space="preserve">FAPT 2025 Viola Brody </w:t>
      </w:r>
    </w:p>
    <w:p w14:paraId="0657F96A" w14:textId="77777777" w:rsidR="00E01FDF" w:rsidRDefault="00000000">
      <w:pPr>
        <w:ind w:left="1" w:hanging="3"/>
        <w:jc w:val="center"/>
        <w:rPr>
          <w:rFonts w:ascii="Arial Black" w:eastAsia="Arial Black" w:hAnsi="Arial Black" w:cs="Arial Black"/>
          <w:sz w:val="28"/>
          <w:szCs w:val="28"/>
        </w:rPr>
      </w:pPr>
      <w:r>
        <w:rPr>
          <w:rFonts w:ascii="Arial Black" w:eastAsia="Arial Black" w:hAnsi="Arial Black" w:cs="Arial Black"/>
          <w:b/>
          <w:sz w:val="28"/>
          <w:szCs w:val="28"/>
        </w:rPr>
        <w:t xml:space="preserve">Outstanding Play Therapist Award Nomination </w:t>
      </w:r>
    </w:p>
    <w:p w14:paraId="7807FFE4" w14:textId="77777777" w:rsidR="00E01FDF" w:rsidRDefault="00E01FDF">
      <w:pPr>
        <w:ind w:left="0" w:hanging="2"/>
        <w:rPr>
          <w:sz w:val="16"/>
          <w:szCs w:val="16"/>
          <w:u w:val="single"/>
        </w:rPr>
      </w:pPr>
    </w:p>
    <w:p w14:paraId="65F0CA5B" w14:textId="77777777" w:rsidR="00E01FDF" w:rsidRDefault="00000000">
      <w:pPr>
        <w:ind w:left="0" w:hanging="2"/>
      </w:pPr>
      <w:r>
        <w:t xml:space="preserve">The </w:t>
      </w:r>
      <w:r>
        <w:rPr>
          <w:b/>
        </w:rPr>
        <w:t>Viola Brody</w:t>
      </w:r>
      <w:r>
        <w:t xml:space="preserve"> Award was established in recognition of </w:t>
      </w:r>
      <w:r>
        <w:rPr>
          <w:b/>
        </w:rPr>
        <w:t>Viola Brody</w:t>
      </w:r>
      <w:r>
        <w:t>, Ph.D. for her outstanding contribution to the field of Play Therapy and in her memory.</w:t>
      </w:r>
    </w:p>
    <w:p w14:paraId="61900110" w14:textId="77777777" w:rsidR="00E01FDF" w:rsidRDefault="00E01FDF">
      <w:pPr>
        <w:shd w:val="clear" w:color="auto" w:fill="FFFFFF"/>
        <w:ind w:left="0" w:hanging="2"/>
        <w:rPr>
          <w:color w:val="000000"/>
        </w:rPr>
      </w:pPr>
    </w:p>
    <w:p w14:paraId="6C85B440" w14:textId="77777777" w:rsidR="00E01FDF" w:rsidRDefault="00000000">
      <w:pPr>
        <w:shd w:val="clear" w:color="auto" w:fill="FFFFFF"/>
        <w:ind w:left="0" w:hanging="2"/>
        <w:rPr>
          <w:color w:val="000000"/>
        </w:rPr>
      </w:pPr>
      <w:r>
        <w:rPr>
          <w:color w:val="000000"/>
        </w:rPr>
        <w:t>Since 2005, the Florida Association for Play Therapy has honored an outstanding Florida Play Therapist at the FAPT Annual Conference with the Viola Brody Award. Viola Brody, PhD is considered a pioneer in play therapy who developed a theoretical approach called, Developmental Play Therapy. </w:t>
      </w:r>
    </w:p>
    <w:p w14:paraId="6060FB9A" w14:textId="77777777" w:rsidR="00E01FDF" w:rsidRDefault="00E01FDF">
      <w:pPr>
        <w:ind w:left="0" w:hanging="2"/>
        <w:jc w:val="both"/>
        <w:rPr>
          <w:color w:val="000000"/>
        </w:rPr>
      </w:pPr>
    </w:p>
    <w:p w14:paraId="03A122A2" w14:textId="77777777" w:rsidR="00E01FDF" w:rsidRDefault="00000000">
      <w:pPr>
        <w:shd w:val="clear" w:color="auto" w:fill="FFFFFF"/>
        <w:ind w:left="0" w:hanging="2"/>
        <w:jc w:val="center"/>
        <w:rPr>
          <w:color w:val="000000"/>
        </w:rPr>
      </w:pPr>
      <w:r>
        <w:rPr>
          <w:b/>
          <w:color w:val="000000"/>
        </w:rPr>
        <w:t>About Developmental Play Therapy</w:t>
      </w:r>
    </w:p>
    <w:p w14:paraId="57BA529A" w14:textId="77777777" w:rsidR="00E01FDF" w:rsidRDefault="00E01FDF">
      <w:pPr>
        <w:shd w:val="clear" w:color="auto" w:fill="FFFFFF"/>
        <w:ind w:left="0" w:hanging="2"/>
        <w:rPr>
          <w:color w:val="000000"/>
        </w:rPr>
      </w:pPr>
    </w:p>
    <w:p w14:paraId="21FFCF2A" w14:textId="77777777" w:rsidR="00E01FDF" w:rsidRDefault="00000000">
      <w:pPr>
        <w:shd w:val="clear" w:color="auto" w:fill="FFFFFF"/>
        <w:ind w:left="0" w:hanging="2"/>
        <w:rPr>
          <w:color w:val="000000"/>
        </w:rPr>
      </w:pPr>
      <w:r>
        <w:rPr>
          <w:color w:val="000000"/>
        </w:rPr>
        <w:t>Developmental Play Therapy is an in-depth psychological theory that includes the development of the child’s core self (the sense of “I” – that starts with body awareness), the core self,  self-agency (authorship of own action), and self-coherence (self is the locus of integrated action). Dr. Brody postulated that a child’s play gives form and meaning to past experiences in the present through a dialogue of safe, caring touch. </w:t>
      </w:r>
    </w:p>
    <w:p w14:paraId="6DBB4357" w14:textId="77777777" w:rsidR="00E01FDF" w:rsidRDefault="00E01FDF">
      <w:pPr>
        <w:shd w:val="clear" w:color="auto" w:fill="FFFFFF"/>
        <w:ind w:left="0" w:hanging="2"/>
        <w:rPr>
          <w:color w:val="000000"/>
        </w:rPr>
      </w:pPr>
    </w:p>
    <w:p w14:paraId="44134C94" w14:textId="77777777" w:rsidR="00E01FDF" w:rsidRDefault="00000000">
      <w:pPr>
        <w:shd w:val="clear" w:color="auto" w:fill="FFFFFF"/>
        <w:ind w:left="0" w:hanging="2"/>
        <w:rPr>
          <w:color w:val="000000"/>
        </w:rPr>
      </w:pPr>
      <w:r>
        <w:rPr>
          <w:color w:val="000000"/>
        </w:rPr>
        <w:t>Dr. Brody’s basic premise is that children who experience nurturing physical affection and caring touch feel safe and that responding to the child’s invitations for caring touch in developmental play sets in motion this dialogue of touch. The therapeutic efficacy of caring touch and developmental play is in the application - safely, with honor and respect for the child. She further advocated that a child’s play gives form and meaning to past experiences in the present through a dialogue of safe, caring touch. </w:t>
      </w:r>
    </w:p>
    <w:p w14:paraId="336D99DD" w14:textId="77777777" w:rsidR="00E01FDF" w:rsidRDefault="00E01FDF">
      <w:pPr>
        <w:shd w:val="clear" w:color="auto" w:fill="FFFFFF"/>
        <w:ind w:left="0" w:hanging="2"/>
        <w:rPr>
          <w:color w:val="000000"/>
        </w:rPr>
      </w:pPr>
    </w:p>
    <w:p w14:paraId="0EB493CC" w14:textId="77777777" w:rsidR="00E01FDF" w:rsidRDefault="00000000">
      <w:pPr>
        <w:shd w:val="clear" w:color="auto" w:fill="FFFFFF"/>
        <w:ind w:left="0" w:hanging="2"/>
        <w:rPr>
          <w:color w:val="000000"/>
        </w:rPr>
      </w:pPr>
      <w:r>
        <w:rPr>
          <w:color w:val="000000"/>
        </w:rPr>
        <w:t xml:space="preserve">Developmental play therapy is an effective method for creating sensory </w:t>
      </w:r>
      <w:proofErr w:type="gramStart"/>
      <w:r>
        <w:rPr>
          <w:color w:val="000000"/>
        </w:rPr>
        <w:t>attunement</w:t>
      </w:r>
      <w:proofErr w:type="gramEnd"/>
      <w:r>
        <w:rPr>
          <w:color w:val="000000"/>
        </w:rPr>
        <w:t>, emotional engagement, and secure attachment through physical affection, sensory-motor play interactions, human touch, music, and body movement. </w:t>
      </w:r>
    </w:p>
    <w:p w14:paraId="4096AACA" w14:textId="77777777" w:rsidR="00E01FDF" w:rsidRDefault="00E01FDF">
      <w:pPr>
        <w:shd w:val="clear" w:color="auto" w:fill="FFFFFF"/>
        <w:ind w:left="0" w:hanging="2"/>
        <w:rPr>
          <w:color w:val="000000"/>
        </w:rPr>
      </w:pPr>
    </w:p>
    <w:p w14:paraId="6F22CB44" w14:textId="77777777" w:rsidR="00E01FDF" w:rsidRDefault="00000000">
      <w:pPr>
        <w:shd w:val="clear" w:color="auto" w:fill="FFFFFF"/>
        <w:ind w:left="0" w:hanging="2"/>
        <w:jc w:val="center"/>
        <w:rPr>
          <w:color w:val="000000"/>
        </w:rPr>
      </w:pPr>
      <w:r>
        <w:rPr>
          <w:b/>
          <w:color w:val="000000"/>
        </w:rPr>
        <w:t>Dr. Brody’s Professional Bio</w:t>
      </w:r>
    </w:p>
    <w:p w14:paraId="24DCDF46" w14:textId="77777777" w:rsidR="00E01FDF" w:rsidRDefault="00E01FDF">
      <w:pPr>
        <w:shd w:val="clear" w:color="auto" w:fill="FFFFFF"/>
        <w:ind w:left="0" w:hanging="2"/>
        <w:jc w:val="center"/>
        <w:rPr>
          <w:color w:val="000000"/>
        </w:rPr>
      </w:pPr>
    </w:p>
    <w:p w14:paraId="486E45BD" w14:textId="77777777" w:rsidR="00E01FDF" w:rsidRDefault="00000000">
      <w:pPr>
        <w:shd w:val="clear" w:color="auto" w:fill="FFFFFF"/>
        <w:ind w:left="0" w:hanging="2"/>
        <w:rPr>
          <w:color w:val="000000"/>
        </w:rPr>
      </w:pPr>
      <w:r>
        <w:rPr>
          <w:color w:val="000000"/>
        </w:rPr>
        <w:t xml:space="preserve">Dr. Brody was a school music teacher for 20 years prior to returning to school to pursue her Ph.D. in </w:t>
      </w:r>
      <w:proofErr w:type="gramStart"/>
      <w:r>
        <w:rPr>
          <w:color w:val="000000"/>
        </w:rPr>
        <w:t>Psychology—</w:t>
      </w:r>
      <w:proofErr w:type="gramEnd"/>
      <w:r>
        <w:rPr>
          <w:color w:val="000000"/>
        </w:rPr>
        <w:t>she was about 45 years old. She received her educational training from the University of Chicago, the University of Illinois College of Medicine, The Chicago Institute for Psychoanalysis, and the Michael Reese Psychiatric and Psychosomatic Institute. In 1967, she was hired by Ann Jernberg to be the Supervisor of the Head Start program in Chicago.</w:t>
      </w:r>
    </w:p>
    <w:p w14:paraId="49763E2C" w14:textId="77777777" w:rsidR="00E01FDF" w:rsidRDefault="00E01FDF">
      <w:pPr>
        <w:shd w:val="clear" w:color="auto" w:fill="FFFFFF"/>
        <w:ind w:left="0" w:hanging="2"/>
        <w:rPr>
          <w:color w:val="000000"/>
        </w:rPr>
      </w:pPr>
    </w:p>
    <w:p w14:paraId="583C0802" w14:textId="77777777" w:rsidR="00E01FDF" w:rsidRDefault="00000000">
      <w:pPr>
        <w:shd w:val="clear" w:color="auto" w:fill="FFFFFF"/>
        <w:ind w:left="0" w:hanging="2"/>
        <w:rPr>
          <w:color w:val="000000"/>
        </w:rPr>
      </w:pPr>
      <w:r>
        <w:rPr>
          <w:color w:val="000000"/>
        </w:rPr>
        <w:t>Although Dr. Brody began formulating her approach in the 1950s, she first labeled her therapeutic model Developmental Play Therapy (DPT) during her tenure as Chief psychologist of the Child Guidance Clinic in St. Petersburg Florida in 1970. At that time, she was also an Adjunct Professor at the University of South Florida and later in her career at Eckerd College in St. Petersburg. In 1974 she received a grant from the U.S. Office of Education to offer the DPT group program to the school system for early elementary  children, Over ten years this program saw over 1000 children.</w:t>
      </w:r>
    </w:p>
    <w:p w14:paraId="120C0F65" w14:textId="77777777" w:rsidR="00E01FDF" w:rsidRDefault="00E01FDF">
      <w:pPr>
        <w:shd w:val="clear" w:color="auto" w:fill="FFFFFF"/>
        <w:ind w:left="0" w:hanging="2"/>
        <w:rPr>
          <w:color w:val="000000"/>
        </w:rPr>
      </w:pPr>
    </w:p>
    <w:p w14:paraId="73B740EC" w14:textId="77777777" w:rsidR="00E01FDF" w:rsidRDefault="00000000">
      <w:pPr>
        <w:shd w:val="clear" w:color="auto" w:fill="FFFFFF"/>
        <w:ind w:left="0" w:hanging="2"/>
        <w:rPr>
          <w:color w:val="000000"/>
        </w:rPr>
      </w:pPr>
      <w:r>
        <w:rPr>
          <w:color w:val="000000"/>
        </w:rPr>
        <w:t xml:space="preserve">In 1992, she published her seminal book, </w:t>
      </w:r>
      <w:r>
        <w:rPr>
          <w:i/>
          <w:color w:val="000000"/>
        </w:rPr>
        <w:t>The Dialogue of Touch: Developmental Play Therapy</w:t>
      </w:r>
      <w:r>
        <w:rPr>
          <w:color w:val="000000"/>
        </w:rPr>
        <w:t>. As Director of the Developmental Play Training Associates, Dr. Brody trained many therapists in Developmental Play Therapy over the years at various locations in the U.S., Canada, Ireland, and London.</w:t>
      </w:r>
    </w:p>
    <w:p w14:paraId="58429685" w14:textId="77777777" w:rsidR="00E01FDF" w:rsidRDefault="00000000">
      <w:pPr>
        <w:ind w:left="0" w:hanging="2"/>
      </w:pPr>
      <w:r>
        <w:rPr>
          <w:i/>
          <w:color w:val="000000"/>
          <w:highlight w:val="white"/>
        </w:rPr>
        <w:t>Written by Ken Schwartzenberger, LCSW, RPT-S and Janet A. Courtney, PhD, RPT-S)</w:t>
      </w:r>
    </w:p>
    <w:p w14:paraId="0D953EAA" w14:textId="77777777" w:rsidR="00E01FDF" w:rsidRDefault="00E01FDF">
      <w:pPr>
        <w:ind w:left="0" w:hanging="2"/>
        <w:jc w:val="both"/>
        <w:rPr>
          <w:color w:val="000000"/>
        </w:rPr>
      </w:pPr>
    </w:p>
    <w:p w14:paraId="3191CB23" w14:textId="77777777" w:rsidR="00E01FDF" w:rsidRDefault="00E01FDF">
      <w:pPr>
        <w:ind w:left="0" w:hanging="2"/>
      </w:pPr>
    </w:p>
    <w:p w14:paraId="412ACD37" w14:textId="77777777" w:rsidR="00E01FDF" w:rsidRDefault="00E01FDF">
      <w:pPr>
        <w:ind w:left="0" w:hanging="2"/>
      </w:pPr>
    </w:p>
    <w:p w14:paraId="220F861B" w14:textId="77777777" w:rsidR="00E01FDF" w:rsidRDefault="00E01FDF">
      <w:pPr>
        <w:ind w:left="0" w:hanging="2"/>
      </w:pPr>
    </w:p>
    <w:p w14:paraId="48988C74" w14:textId="77777777" w:rsidR="00E01FDF" w:rsidRDefault="00E01FDF">
      <w:pPr>
        <w:ind w:left="0" w:hanging="2"/>
      </w:pPr>
    </w:p>
    <w:p w14:paraId="1F512565" w14:textId="77777777" w:rsidR="00E01FDF" w:rsidRDefault="00000000">
      <w:pPr>
        <w:ind w:left="0" w:hanging="2"/>
      </w:pPr>
      <w:r>
        <w:rPr>
          <w:b/>
        </w:rPr>
        <w:lastRenderedPageBreak/>
        <w:t xml:space="preserve">Criteria for the Viola Brody Award are as </w:t>
      </w:r>
      <w:proofErr w:type="gramStart"/>
      <w:r>
        <w:rPr>
          <w:b/>
        </w:rPr>
        <w:t>followed</w:t>
      </w:r>
      <w:proofErr w:type="gramEnd"/>
      <w:r>
        <w:rPr>
          <w:b/>
        </w:rPr>
        <w:t>:</w:t>
      </w:r>
    </w:p>
    <w:p w14:paraId="071452B6" w14:textId="77777777" w:rsidR="00E01FDF" w:rsidRDefault="00E01FDF">
      <w:pPr>
        <w:ind w:left="0" w:hanging="2"/>
      </w:pPr>
    </w:p>
    <w:p w14:paraId="31B5BA61" w14:textId="77777777" w:rsidR="00E01FDF" w:rsidRDefault="00000000">
      <w:pPr>
        <w:numPr>
          <w:ilvl w:val="0"/>
          <w:numId w:val="2"/>
        </w:numPr>
        <w:ind w:left="0" w:hanging="2"/>
      </w:pPr>
      <w:r>
        <w:t>The individual is a member of FAPT/APT for at least 5 years.</w:t>
      </w:r>
    </w:p>
    <w:p w14:paraId="23BBDFCD" w14:textId="77777777" w:rsidR="00E01FDF" w:rsidRDefault="00000000">
      <w:pPr>
        <w:numPr>
          <w:ilvl w:val="0"/>
          <w:numId w:val="2"/>
        </w:numPr>
        <w:ind w:left="0" w:hanging="2"/>
      </w:pPr>
      <w:r>
        <w:t xml:space="preserve">Has made an outstanding contribution to the field of Play Therapy in the State of Florida, nationally, or internationally. Areas of consideration are community promotion of play therapy, creation of play therapy programs, research activity, publications, supervision provided, </w:t>
      </w:r>
      <w:proofErr w:type="gramStart"/>
      <w:r>
        <w:t>trainings</w:t>
      </w:r>
      <w:proofErr w:type="gramEnd"/>
      <w:r>
        <w:t xml:space="preserve"> provided, college/university experience, and exceptional individual, family or group play therapy work.</w:t>
      </w:r>
    </w:p>
    <w:p w14:paraId="798576AA" w14:textId="77777777" w:rsidR="00E01FDF" w:rsidRDefault="00000000">
      <w:pPr>
        <w:numPr>
          <w:ilvl w:val="0"/>
          <w:numId w:val="2"/>
        </w:numPr>
        <w:ind w:left="0" w:hanging="2"/>
      </w:pPr>
      <w:r>
        <w:t xml:space="preserve">Is not a current FAPT Board Member or a member of the FAPT Award Committee </w:t>
      </w:r>
    </w:p>
    <w:p w14:paraId="102644A2" w14:textId="77777777" w:rsidR="00E01FDF" w:rsidRDefault="00E01FDF">
      <w:pPr>
        <w:ind w:left="0" w:hanging="2"/>
      </w:pPr>
    </w:p>
    <w:p w14:paraId="2723AB7B" w14:textId="77777777" w:rsidR="00E01FDF" w:rsidRDefault="00000000">
      <w:pPr>
        <w:ind w:left="0" w:hanging="2"/>
      </w:pPr>
      <w:r>
        <w:t xml:space="preserve">The </w:t>
      </w:r>
      <w:r>
        <w:rPr>
          <w:b/>
        </w:rPr>
        <w:t>Viola Brody</w:t>
      </w:r>
      <w:r>
        <w:t xml:space="preserve"> Award will be presented at the FAPT Annual Conference April 25-26, 2025</w:t>
      </w:r>
      <w:r>
        <w:rPr>
          <w:vertAlign w:val="superscript"/>
        </w:rPr>
        <w:t xml:space="preserve"> </w:t>
      </w:r>
      <w:r>
        <w:t xml:space="preserve">. </w:t>
      </w:r>
    </w:p>
    <w:p w14:paraId="1E76631B" w14:textId="77777777" w:rsidR="00E01FDF" w:rsidRDefault="00E01FDF">
      <w:pPr>
        <w:ind w:left="0" w:hanging="2"/>
      </w:pPr>
    </w:p>
    <w:p w14:paraId="3EC4B8FB" w14:textId="77777777" w:rsidR="00E01FDF" w:rsidRDefault="00000000">
      <w:pPr>
        <w:ind w:left="0" w:hanging="2"/>
      </w:pPr>
      <w:r>
        <w:t xml:space="preserve">Nominee’s Name and Credentials: </w:t>
      </w:r>
    </w:p>
    <w:p w14:paraId="1BF95B8A" w14:textId="77777777" w:rsidR="00E01FDF" w:rsidRDefault="00E01FDF">
      <w:pPr>
        <w:ind w:left="0" w:hanging="2"/>
      </w:pPr>
    </w:p>
    <w:p w14:paraId="48397541" w14:textId="77777777" w:rsidR="00E01FDF" w:rsidRDefault="00000000">
      <w:pPr>
        <w:ind w:left="0" w:hanging="2"/>
      </w:pPr>
      <w:r>
        <w:t xml:space="preserve">Place of Employment: </w:t>
      </w:r>
    </w:p>
    <w:p w14:paraId="5F541A53" w14:textId="77777777" w:rsidR="00E01FDF" w:rsidRDefault="00E01FDF">
      <w:pPr>
        <w:ind w:left="0" w:hanging="2"/>
      </w:pPr>
    </w:p>
    <w:p w14:paraId="3882C895" w14:textId="77777777" w:rsidR="00E01FDF" w:rsidRDefault="00000000">
      <w:pPr>
        <w:ind w:left="0" w:hanging="2"/>
      </w:pPr>
      <w:r>
        <w:t xml:space="preserve">Business Address: </w:t>
      </w:r>
    </w:p>
    <w:p w14:paraId="0C55BB39" w14:textId="77777777" w:rsidR="00E01FDF" w:rsidRDefault="00E01FDF">
      <w:pPr>
        <w:ind w:left="0" w:hanging="2"/>
      </w:pPr>
    </w:p>
    <w:p w14:paraId="4FFC2AEF" w14:textId="77777777" w:rsidR="00E01FDF" w:rsidRDefault="00000000">
      <w:pPr>
        <w:ind w:left="0" w:hanging="2"/>
      </w:pPr>
      <w:r>
        <w:t>Cell Phone:</w:t>
      </w:r>
      <w:r>
        <w:tab/>
      </w:r>
      <w:r>
        <w:tab/>
      </w:r>
      <w:r>
        <w:tab/>
      </w:r>
      <w:r>
        <w:tab/>
      </w:r>
      <w:r>
        <w:tab/>
      </w:r>
      <w:r>
        <w:tab/>
        <w:t xml:space="preserve">Business Phone: </w:t>
      </w:r>
    </w:p>
    <w:p w14:paraId="1807F9A1" w14:textId="77777777" w:rsidR="00E01FDF" w:rsidRDefault="00E01FDF">
      <w:pPr>
        <w:ind w:left="0" w:hanging="2"/>
      </w:pPr>
    </w:p>
    <w:p w14:paraId="0500510F" w14:textId="77777777" w:rsidR="00E01FDF" w:rsidRDefault="00000000">
      <w:pPr>
        <w:ind w:left="0" w:hanging="2"/>
      </w:pPr>
      <w:r>
        <w:t xml:space="preserve">Email: </w:t>
      </w:r>
    </w:p>
    <w:p w14:paraId="78326F6F" w14:textId="77777777" w:rsidR="00E01FDF" w:rsidRDefault="00E01FDF">
      <w:pPr>
        <w:ind w:left="0" w:hanging="2"/>
      </w:pPr>
    </w:p>
    <w:p w14:paraId="41E9DE00" w14:textId="77777777" w:rsidR="00E01FDF" w:rsidRDefault="00000000">
      <w:pPr>
        <w:ind w:left="0" w:hanging="2"/>
      </w:pPr>
      <w:r>
        <w:t xml:space="preserve">Name of FAPT Member Making Nomination: </w:t>
      </w:r>
    </w:p>
    <w:p w14:paraId="43F67666" w14:textId="77777777" w:rsidR="00E01FDF" w:rsidRDefault="00E01FDF">
      <w:pPr>
        <w:ind w:left="0" w:hanging="2"/>
      </w:pPr>
    </w:p>
    <w:p w14:paraId="6128FD12" w14:textId="77777777" w:rsidR="00E01FDF" w:rsidRDefault="00000000">
      <w:pPr>
        <w:ind w:left="0" w:hanging="2"/>
      </w:pPr>
      <w:r>
        <w:t xml:space="preserve">Address: </w:t>
      </w:r>
    </w:p>
    <w:p w14:paraId="7C818975" w14:textId="77777777" w:rsidR="00E01FDF" w:rsidRDefault="00E01FDF">
      <w:pPr>
        <w:ind w:left="0" w:hanging="2"/>
      </w:pPr>
    </w:p>
    <w:p w14:paraId="10833941" w14:textId="77777777" w:rsidR="00E01FDF" w:rsidRDefault="00E01FDF">
      <w:pPr>
        <w:ind w:left="0" w:hanging="2"/>
      </w:pPr>
    </w:p>
    <w:p w14:paraId="15382DE2" w14:textId="77777777" w:rsidR="00E01FDF" w:rsidRDefault="00E01FDF">
      <w:pPr>
        <w:ind w:left="0" w:hanging="2"/>
      </w:pPr>
    </w:p>
    <w:p w14:paraId="27450494" w14:textId="77777777" w:rsidR="00E01FDF" w:rsidRDefault="00000000">
      <w:pPr>
        <w:ind w:left="0" w:hanging="2"/>
      </w:pPr>
      <w:r>
        <w:t xml:space="preserve">Email: </w:t>
      </w:r>
    </w:p>
    <w:p w14:paraId="1DCD7490" w14:textId="77777777" w:rsidR="00E01FDF" w:rsidRDefault="00E01FDF">
      <w:pPr>
        <w:ind w:left="0" w:hanging="2"/>
      </w:pPr>
    </w:p>
    <w:p w14:paraId="6DFD8722" w14:textId="77777777" w:rsidR="00E01FDF" w:rsidRDefault="00000000">
      <w:pPr>
        <w:ind w:left="0" w:hanging="2"/>
      </w:pPr>
      <w:r>
        <w:t xml:space="preserve">Signature of Nominator:              </w:t>
      </w:r>
    </w:p>
    <w:p w14:paraId="323626DA" w14:textId="77777777" w:rsidR="00E01FDF" w:rsidRDefault="00E01FDF">
      <w:pPr>
        <w:ind w:left="0" w:hanging="2"/>
      </w:pPr>
    </w:p>
    <w:p w14:paraId="627D4AA4" w14:textId="77777777" w:rsidR="00E01FDF" w:rsidRDefault="00000000">
      <w:pPr>
        <w:ind w:left="0" w:hanging="2"/>
      </w:pPr>
      <w:r>
        <w:t>Please Provide All of the following information on a Separate Sheet:</w:t>
      </w:r>
    </w:p>
    <w:p w14:paraId="7BA5606C" w14:textId="77777777" w:rsidR="00E01FDF" w:rsidRDefault="00E01FDF">
      <w:pPr>
        <w:ind w:left="0" w:hanging="2"/>
      </w:pPr>
    </w:p>
    <w:p w14:paraId="12711030" w14:textId="77777777" w:rsidR="00E01FDF" w:rsidRDefault="00000000">
      <w:pPr>
        <w:numPr>
          <w:ilvl w:val="0"/>
          <w:numId w:val="1"/>
        </w:numPr>
        <w:ind w:left="0" w:hanging="2"/>
      </w:pPr>
      <w:r>
        <w:t>List the nominee’s involvement with FAPT and/or APT beyond membership (provide examples)</w:t>
      </w:r>
    </w:p>
    <w:p w14:paraId="1686CC25" w14:textId="77777777" w:rsidR="00E01FDF" w:rsidRDefault="00000000">
      <w:pPr>
        <w:numPr>
          <w:ilvl w:val="0"/>
          <w:numId w:val="1"/>
        </w:numPr>
        <w:ind w:left="0" w:hanging="2"/>
      </w:pPr>
      <w:r>
        <w:t>List the nominee’s promotion of Play Therapy in their own practice, throughout the state of Florida, nationally and/or internationally.</w:t>
      </w:r>
    </w:p>
    <w:p w14:paraId="4C525E97" w14:textId="77777777" w:rsidR="00E01FDF" w:rsidRDefault="00000000">
      <w:pPr>
        <w:numPr>
          <w:ilvl w:val="0"/>
          <w:numId w:val="1"/>
        </w:numPr>
        <w:ind w:left="0" w:hanging="2"/>
      </w:pPr>
      <w:r>
        <w:t>Describe how the nominee has made an outstanding contribution to the field of Play Therapy.</w:t>
      </w:r>
    </w:p>
    <w:p w14:paraId="0F0394B6" w14:textId="77777777" w:rsidR="00E01FDF" w:rsidRDefault="00000000">
      <w:pPr>
        <w:numPr>
          <w:ilvl w:val="0"/>
          <w:numId w:val="1"/>
        </w:numPr>
        <w:ind w:left="0" w:hanging="2"/>
      </w:pPr>
      <w:r>
        <w:t>Describe how their work has benefited children.</w:t>
      </w:r>
    </w:p>
    <w:p w14:paraId="176CB308" w14:textId="77777777" w:rsidR="00E01FDF" w:rsidRDefault="00000000">
      <w:pPr>
        <w:numPr>
          <w:ilvl w:val="0"/>
          <w:numId w:val="1"/>
        </w:numPr>
        <w:ind w:left="0" w:hanging="2"/>
      </w:pPr>
      <w:r>
        <w:t xml:space="preserve">Describe how this person’s work has influenced others in the field of play therapy (i.e., supervision, </w:t>
      </w:r>
      <w:proofErr w:type="gramStart"/>
      <w:r>
        <w:t>trainings</w:t>
      </w:r>
      <w:proofErr w:type="gramEnd"/>
      <w:r>
        <w:t>, university level).</w:t>
      </w:r>
    </w:p>
    <w:p w14:paraId="401CF420" w14:textId="77777777" w:rsidR="00E01FDF" w:rsidRDefault="00000000">
      <w:pPr>
        <w:numPr>
          <w:ilvl w:val="0"/>
          <w:numId w:val="1"/>
        </w:numPr>
        <w:ind w:left="0" w:hanging="2"/>
      </w:pPr>
      <w:r>
        <w:t>Describe any research projects the nominee has created or is working on.</w:t>
      </w:r>
    </w:p>
    <w:p w14:paraId="31CE4EA3" w14:textId="77777777" w:rsidR="00E01FDF" w:rsidRDefault="00000000">
      <w:pPr>
        <w:numPr>
          <w:ilvl w:val="0"/>
          <w:numId w:val="1"/>
        </w:numPr>
        <w:ind w:left="0" w:hanging="2"/>
      </w:pPr>
      <w:r>
        <w:t>Provide any supporting documents demonstrating their exceptional qualities such as newspaper articles, support letters, publications, etc.</w:t>
      </w:r>
    </w:p>
    <w:p w14:paraId="52AB82FA" w14:textId="77777777" w:rsidR="00E01FDF" w:rsidRDefault="00000000">
      <w:pPr>
        <w:numPr>
          <w:ilvl w:val="0"/>
          <w:numId w:val="1"/>
        </w:numPr>
        <w:ind w:left="0" w:hanging="2"/>
      </w:pPr>
      <w:bookmarkStart w:id="0" w:name="_heading=h.gjdgxs" w:colFirst="0" w:colLast="0"/>
      <w:bookmarkEnd w:id="0"/>
      <w:r>
        <w:t>List any other areas of accomplishment.</w:t>
      </w:r>
    </w:p>
    <w:p w14:paraId="18CCA0C4" w14:textId="77777777" w:rsidR="00E01FDF" w:rsidRDefault="00000000">
      <w:pPr>
        <w:numPr>
          <w:ilvl w:val="0"/>
          <w:numId w:val="1"/>
        </w:numPr>
        <w:ind w:left="0" w:hanging="2"/>
      </w:pPr>
      <w:r>
        <w:t>Provide the names and contact information of at least two other co-nominators for this nominee</w:t>
      </w:r>
    </w:p>
    <w:p w14:paraId="7D4040E9" w14:textId="77777777" w:rsidR="00E01FDF" w:rsidRDefault="00000000">
      <w:pPr>
        <w:numPr>
          <w:ilvl w:val="0"/>
          <w:numId w:val="1"/>
        </w:numPr>
        <w:ind w:left="0" w:hanging="2"/>
      </w:pPr>
      <w:r>
        <w:t>Submit resume or CV of the nominee.</w:t>
      </w:r>
    </w:p>
    <w:p w14:paraId="25073650" w14:textId="77777777" w:rsidR="00E01FDF" w:rsidRDefault="00E01FDF">
      <w:pPr>
        <w:ind w:left="0" w:hanging="2"/>
      </w:pPr>
    </w:p>
    <w:p w14:paraId="20BB64B8" w14:textId="77777777" w:rsidR="00E01FDF" w:rsidRDefault="00000000">
      <w:pPr>
        <w:ind w:left="0" w:hanging="2"/>
      </w:pPr>
      <w:r>
        <w:rPr>
          <w:b/>
        </w:rPr>
        <w:t>Have Questions</w:t>
      </w:r>
      <w:r>
        <w:t>: Awards Committee: info@floridaplaytehrapy.org</w:t>
      </w:r>
    </w:p>
    <w:p w14:paraId="5013AF86" w14:textId="77777777" w:rsidR="00E01FDF" w:rsidRDefault="00000000">
      <w:pPr>
        <w:ind w:left="0" w:hanging="2"/>
      </w:pPr>
      <w:r>
        <w:rPr>
          <w:b/>
        </w:rPr>
        <w:t>Deadline for Nomination</w:t>
      </w:r>
      <w:r>
        <w:t xml:space="preserve"> is</w:t>
      </w:r>
      <w:r>
        <w:rPr>
          <w:b/>
          <w:color w:val="FF0000"/>
        </w:rPr>
        <w:t xml:space="preserve"> </w:t>
      </w:r>
      <w:r>
        <w:rPr>
          <w:b/>
        </w:rPr>
        <w:t>Friday, February 21, 2025</w:t>
      </w:r>
    </w:p>
    <w:p w14:paraId="1E4188DD" w14:textId="77777777" w:rsidR="00E01FDF" w:rsidRDefault="00E01FDF">
      <w:pPr>
        <w:ind w:left="0" w:hanging="2"/>
      </w:pPr>
    </w:p>
    <w:p w14:paraId="532C5050" w14:textId="77777777" w:rsidR="00E01FDF" w:rsidRDefault="00000000">
      <w:pPr>
        <w:ind w:left="0" w:hanging="2"/>
      </w:pPr>
      <w:r>
        <w:rPr>
          <w:b/>
        </w:rPr>
        <w:t>Please email all nomination materials as one file/attachment.to: Awards Committee: Info@floridaplaytherapy.org</w:t>
      </w:r>
    </w:p>
    <w:p w14:paraId="6611F895" w14:textId="77777777" w:rsidR="00E01FDF" w:rsidRDefault="00E01FDF">
      <w:pPr>
        <w:ind w:left="0" w:hanging="2"/>
      </w:pPr>
      <w:bookmarkStart w:id="1" w:name="_heading=h.30j0zll" w:colFirst="0" w:colLast="0"/>
      <w:bookmarkEnd w:id="1"/>
    </w:p>
    <w:p w14:paraId="5A7A5F11" w14:textId="77777777" w:rsidR="00E01FDF" w:rsidRDefault="00000000">
      <w:pPr>
        <w:ind w:left="0" w:hanging="2"/>
        <w:jc w:val="center"/>
        <w:rPr>
          <w:color w:val="000000"/>
        </w:rPr>
      </w:pPr>
      <w:r>
        <w:rPr>
          <w:b/>
          <w:color w:val="000000"/>
        </w:rPr>
        <w:t>Past Recipients of the Viola Brody Award</w:t>
      </w:r>
    </w:p>
    <w:p w14:paraId="239E0172" w14:textId="77777777" w:rsidR="00E01FDF" w:rsidRDefault="00E01FDF">
      <w:pPr>
        <w:ind w:left="0" w:hanging="2"/>
        <w:jc w:val="both"/>
        <w:rPr>
          <w:color w:val="000000"/>
        </w:rPr>
      </w:pPr>
    </w:p>
    <w:p w14:paraId="7FAA25F6" w14:textId="77777777" w:rsidR="00E01FDF" w:rsidRDefault="00000000">
      <w:pPr>
        <w:ind w:left="0" w:hanging="2"/>
        <w:jc w:val="both"/>
        <w:rPr>
          <w:color w:val="000000"/>
        </w:rPr>
      </w:pPr>
      <w:r>
        <w:rPr>
          <w:color w:val="000000"/>
        </w:rPr>
        <w:t>2024  Jane Robinson</w:t>
      </w:r>
    </w:p>
    <w:p w14:paraId="3D7F4D5F" w14:textId="77777777" w:rsidR="00E01FDF" w:rsidRDefault="00E01FDF">
      <w:pPr>
        <w:ind w:left="0" w:hanging="2"/>
        <w:jc w:val="both"/>
        <w:rPr>
          <w:color w:val="000000"/>
        </w:rPr>
      </w:pPr>
    </w:p>
    <w:p w14:paraId="57C80ADB" w14:textId="77777777" w:rsidR="00E01FDF" w:rsidRDefault="00000000">
      <w:pPr>
        <w:ind w:left="0" w:hanging="2"/>
        <w:jc w:val="both"/>
        <w:rPr>
          <w:color w:val="000000"/>
        </w:rPr>
      </w:pPr>
      <w:r>
        <w:rPr>
          <w:color w:val="000000"/>
        </w:rPr>
        <w:t>2023 Marla Berger, LMHC, ATR</w:t>
      </w:r>
    </w:p>
    <w:p w14:paraId="30554921" w14:textId="77777777" w:rsidR="00E01FDF" w:rsidRDefault="00E01FDF">
      <w:pPr>
        <w:ind w:left="0" w:hanging="2"/>
        <w:jc w:val="both"/>
        <w:rPr>
          <w:color w:val="000000"/>
        </w:rPr>
      </w:pPr>
    </w:p>
    <w:p w14:paraId="52E33B19" w14:textId="77777777" w:rsidR="00E01FDF" w:rsidRDefault="00000000">
      <w:pPr>
        <w:ind w:left="0" w:hanging="2"/>
        <w:jc w:val="both"/>
        <w:rPr>
          <w:color w:val="000000"/>
        </w:rPr>
      </w:pPr>
      <w:r>
        <w:rPr>
          <w:color w:val="000000"/>
        </w:rPr>
        <w:t>2022 Eric Davis, PhD</w:t>
      </w:r>
    </w:p>
    <w:p w14:paraId="725F0C30" w14:textId="77777777" w:rsidR="00E01FDF" w:rsidRDefault="00E01FDF">
      <w:pPr>
        <w:ind w:left="0" w:hanging="2"/>
        <w:jc w:val="both"/>
        <w:rPr>
          <w:color w:val="000000"/>
        </w:rPr>
      </w:pPr>
    </w:p>
    <w:p w14:paraId="43639309" w14:textId="77777777" w:rsidR="00E01FDF" w:rsidRDefault="00000000">
      <w:pPr>
        <w:ind w:left="0" w:hanging="2"/>
        <w:jc w:val="both"/>
        <w:rPr>
          <w:color w:val="000000"/>
        </w:rPr>
      </w:pPr>
      <w:r>
        <w:rPr>
          <w:color w:val="000000"/>
        </w:rPr>
        <w:t>2021 Janet Courtney, PhD</w:t>
      </w:r>
    </w:p>
    <w:p w14:paraId="5E0C9503" w14:textId="77777777" w:rsidR="00E01FDF" w:rsidRDefault="00E01FDF">
      <w:pPr>
        <w:ind w:left="0" w:hanging="2"/>
        <w:jc w:val="both"/>
        <w:rPr>
          <w:color w:val="000000"/>
        </w:rPr>
      </w:pPr>
    </w:p>
    <w:p w14:paraId="23BD7EA4" w14:textId="77777777" w:rsidR="00E01FDF" w:rsidRDefault="00000000">
      <w:pPr>
        <w:ind w:left="0" w:hanging="2"/>
        <w:jc w:val="both"/>
        <w:rPr>
          <w:color w:val="000000"/>
        </w:rPr>
      </w:pPr>
      <w:r>
        <w:rPr>
          <w:color w:val="000000"/>
        </w:rPr>
        <w:t>2019 Jacqueline Swank, PhD</w:t>
      </w:r>
    </w:p>
    <w:p w14:paraId="37B0184B" w14:textId="77777777" w:rsidR="00E01FDF" w:rsidRDefault="00E01FDF">
      <w:pPr>
        <w:ind w:left="0" w:hanging="2"/>
        <w:jc w:val="both"/>
        <w:rPr>
          <w:color w:val="000000"/>
        </w:rPr>
      </w:pPr>
    </w:p>
    <w:p w14:paraId="79A0D05B" w14:textId="77777777" w:rsidR="00E01FDF" w:rsidRDefault="00000000">
      <w:pPr>
        <w:ind w:left="0" w:hanging="2"/>
        <w:jc w:val="both"/>
        <w:rPr>
          <w:color w:val="000000"/>
        </w:rPr>
      </w:pPr>
      <w:r>
        <w:rPr>
          <w:color w:val="000000"/>
        </w:rPr>
        <w:t>2018 Grace Childs, LCSW</w:t>
      </w:r>
    </w:p>
    <w:p w14:paraId="29662E78" w14:textId="77777777" w:rsidR="00E01FDF" w:rsidRDefault="00000000">
      <w:pPr>
        <w:ind w:left="0" w:hanging="2"/>
        <w:jc w:val="both"/>
        <w:rPr>
          <w:color w:val="000000"/>
        </w:rPr>
      </w:pPr>
      <w:r>
        <w:rPr>
          <w:color w:val="000000"/>
        </w:rPr>
        <w:t> </w:t>
      </w:r>
    </w:p>
    <w:p w14:paraId="50116B5D" w14:textId="77777777" w:rsidR="00E01FDF" w:rsidRDefault="00000000">
      <w:pPr>
        <w:ind w:left="0" w:hanging="2"/>
        <w:jc w:val="both"/>
        <w:rPr>
          <w:color w:val="000000"/>
        </w:rPr>
      </w:pPr>
      <w:r>
        <w:rPr>
          <w:color w:val="000000"/>
        </w:rPr>
        <w:t>2017 Eliana Gil, PhD</w:t>
      </w:r>
    </w:p>
    <w:p w14:paraId="4750AA59" w14:textId="77777777" w:rsidR="00E01FDF" w:rsidRDefault="00000000">
      <w:pPr>
        <w:ind w:left="0" w:hanging="2"/>
        <w:jc w:val="both"/>
        <w:rPr>
          <w:color w:val="000000"/>
        </w:rPr>
      </w:pPr>
      <w:r>
        <w:rPr>
          <w:color w:val="000000"/>
        </w:rPr>
        <w:t> </w:t>
      </w:r>
    </w:p>
    <w:p w14:paraId="7CA3F0D2" w14:textId="77777777" w:rsidR="00E01FDF" w:rsidRDefault="00000000">
      <w:pPr>
        <w:ind w:left="0" w:hanging="2"/>
        <w:jc w:val="both"/>
        <w:rPr>
          <w:color w:val="000000"/>
        </w:rPr>
      </w:pPr>
      <w:r>
        <w:rPr>
          <w:color w:val="000000"/>
        </w:rPr>
        <w:t>2016 Roxanne Grobbel, LCSW</w:t>
      </w:r>
    </w:p>
    <w:p w14:paraId="385A95FC" w14:textId="77777777" w:rsidR="00E01FDF" w:rsidRDefault="00000000">
      <w:pPr>
        <w:ind w:left="0" w:hanging="2"/>
        <w:jc w:val="both"/>
        <w:rPr>
          <w:color w:val="000000"/>
        </w:rPr>
      </w:pPr>
      <w:r>
        <w:rPr>
          <w:color w:val="000000"/>
        </w:rPr>
        <w:t> </w:t>
      </w:r>
    </w:p>
    <w:p w14:paraId="0638BB65" w14:textId="77777777" w:rsidR="00E01FDF" w:rsidRDefault="00000000">
      <w:pPr>
        <w:ind w:left="0" w:hanging="2"/>
        <w:jc w:val="both"/>
        <w:rPr>
          <w:color w:val="000000"/>
        </w:rPr>
      </w:pPr>
      <w:r>
        <w:rPr>
          <w:color w:val="000000"/>
        </w:rPr>
        <w:t>2015 Diana Malca, LCSW </w:t>
      </w:r>
    </w:p>
    <w:p w14:paraId="4979B2CF" w14:textId="77777777" w:rsidR="00E01FDF" w:rsidRDefault="00000000">
      <w:pPr>
        <w:ind w:left="0" w:hanging="2"/>
        <w:jc w:val="both"/>
        <w:rPr>
          <w:color w:val="000000"/>
        </w:rPr>
      </w:pPr>
      <w:r>
        <w:rPr>
          <w:color w:val="000000"/>
        </w:rPr>
        <w:t> </w:t>
      </w:r>
    </w:p>
    <w:p w14:paraId="5CCD93FA" w14:textId="77777777" w:rsidR="00E01FDF" w:rsidRDefault="00000000">
      <w:pPr>
        <w:ind w:left="0" w:hanging="2"/>
        <w:jc w:val="both"/>
        <w:rPr>
          <w:color w:val="000000"/>
        </w:rPr>
      </w:pPr>
      <w:r>
        <w:rPr>
          <w:color w:val="000000"/>
        </w:rPr>
        <w:t>2014 Loretta Gallo Lopez, LCSW</w:t>
      </w:r>
    </w:p>
    <w:p w14:paraId="55B2C36C" w14:textId="77777777" w:rsidR="00E01FDF" w:rsidRDefault="00000000">
      <w:pPr>
        <w:ind w:left="0" w:hanging="2"/>
        <w:jc w:val="both"/>
        <w:rPr>
          <w:color w:val="000000"/>
        </w:rPr>
      </w:pPr>
      <w:r>
        <w:rPr>
          <w:color w:val="000000"/>
        </w:rPr>
        <w:t> </w:t>
      </w:r>
    </w:p>
    <w:p w14:paraId="45FFEBC3" w14:textId="77777777" w:rsidR="00E01FDF" w:rsidRDefault="00000000">
      <w:pPr>
        <w:ind w:left="0" w:hanging="2"/>
        <w:jc w:val="both"/>
        <w:rPr>
          <w:color w:val="000000"/>
        </w:rPr>
      </w:pPr>
      <w:r>
        <w:rPr>
          <w:color w:val="000000"/>
        </w:rPr>
        <w:t>2013 Montse Casado Kehoe, PhD </w:t>
      </w:r>
    </w:p>
    <w:p w14:paraId="06047667" w14:textId="77777777" w:rsidR="00E01FDF" w:rsidRDefault="00000000">
      <w:pPr>
        <w:ind w:left="0" w:hanging="2"/>
        <w:jc w:val="both"/>
        <w:rPr>
          <w:color w:val="000000"/>
        </w:rPr>
      </w:pPr>
      <w:r>
        <w:rPr>
          <w:color w:val="000000"/>
        </w:rPr>
        <w:t> </w:t>
      </w:r>
    </w:p>
    <w:p w14:paraId="743F09BB" w14:textId="77777777" w:rsidR="00E01FDF" w:rsidRDefault="00000000">
      <w:pPr>
        <w:ind w:left="0" w:hanging="2"/>
        <w:jc w:val="both"/>
        <w:rPr>
          <w:color w:val="000000"/>
        </w:rPr>
      </w:pPr>
      <w:r>
        <w:rPr>
          <w:color w:val="000000"/>
        </w:rPr>
        <w:t>2012 Jennifer Pereira, Ph.D. </w:t>
      </w:r>
    </w:p>
    <w:p w14:paraId="3165539B" w14:textId="77777777" w:rsidR="00E01FDF" w:rsidRDefault="00000000">
      <w:pPr>
        <w:ind w:left="0" w:hanging="2"/>
        <w:jc w:val="both"/>
        <w:rPr>
          <w:color w:val="000000"/>
        </w:rPr>
      </w:pPr>
      <w:r>
        <w:rPr>
          <w:color w:val="000000"/>
        </w:rPr>
        <w:t> </w:t>
      </w:r>
    </w:p>
    <w:p w14:paraId="174520C7" w14:textId="77777777" w:rsidR="00E01FDF" w:rsidRDefault="00000000">
      <w:pPr>
        <w:ind w:left="0" w:hanging="2"/>
        <w:jc w:val="both"/>
        <w:rPr>
          <w:color w:val="000000"/>
        </w:rPr>
      </w:pPr>
      <w:r>
        <w:rPr>
          <w:color w:val="000000"/>
        </w:rPr>
        <w:t>2011 Linda Hunter, PhD</w:t>
      </w:r>
    </w:p>
    <w:p w14:paraId="52072000" w14:textId="77777777" w:rsidR="00E01FDF" w:rsidRDefault="00000000">
      <w:pPr>
        <w:ind w:left="0" w:hanging="2"/>
        <w:jc w:val="both"/>
        <w:rPr>
          <w:color w:val="000000"/>
        </w:rPr>
      </w:pPr>
      <w:r>
        <w:rPr>
          <w:color w:val="000000"/>
        </w:rPr>
        <w:t> </w:t>
      </w:r>
    </w:p>
    <w:p w14:paraId="76637231" w14:textId="77777777" w:rsidR="00E01FDF" w:rsidRDefault="00000000">
      <w:pPr>
        <w:ind w:left="0" w:hanging="2"/>
        <w:jc w:val="both"/>
        <w:rPr>
          <w:color w:val="000000"/>
        </w:rPr>
      </w:pPr>
      <w:r>
        <w:rPr>
          <w:color w:val="000000"/>
        </w:rPr>
        <w:t>2010 Larry Rubin, PhD </w:t>
      </w:r>
    </w:p>
    <w:p w14:paraId="6020CBF8" w14:textId="77777777" w:rsidR="00E01FDF" w:rsidRDefault="00000000">
      <w:pPr>
        <w:ind w:left="0" w:hanging="2"/>
        <w:jc w:val="both"/>
        <w:rPr>
          <w:color w:val="000000"/>
        </w:rPr>
      </w:pPr>
      <w:r>
        <w:rPr>
          <w:color w:val="000000"/>
        </w:rPr>
        <w:t> </w:t>
      </w:r>
    </w:p>
    <w:p w14:paraId="653DC0D5" w14:textId="77777777" w:rsidR="00E01FDF" w:rsidRDefault="00000000">
      <w:pPr>
        <w:ind w:left="0" w:hanging="2"/>
        <w:jc w:val="both"/>
        <w:rPr>
          <w:color w:val="000000"/>
        </w:rPr>
      </w:pPr>
      <w:r>
        <w:rPr>
          <w:color w:val="000000"/>
        </w:rPr>
        <w:t>2009 Tara Moser, LCSW</w:t>
      </w:r>
    </w:p>
    <w:p w14:paraId="0D1BA01F" w14:textId="77777777" w:rsidR="00E01FDF" w:rsidRDefault="00000000">
      <w:pPr>
        <w:ind w:left="0" w:hanging="2"/>
        <w:jc w:val="both"/>
        <w:rPr>
          <w:color w:val="000000"/>
        </w:rPr>
      </w:pPr>
      <w:r>
        <w:rPr>
          <w:color w:val="000000"/>
        </w:rPr>
        <w:t> </w:t>
      </w:r>
    </w:p>
    <w:p w14:paraId="77DA7896" w14:textId="77777777" w:rsidR="00E01FDF" w:rsidRDefault="00000000">
      <w:pPr>
        <w:ind w:left="0" w:hanging="2"/>
        <w:jc w:val="both"/>
        <w:rPr>
          <w:color w:val="000000"/>
        </w:rPr>
      </w:pPr>
      <w:r>
        <w:rPr>
          <w:color w:val="000000"/>
        </w:rPr>
        <w:t xml:space="preserve">2008 Lisa </w:t>
      </w:r>
      <w:proofErr w:type="spellStart"/>
      <w:r>
        <w:rPr>
          <w:color w:val="000000"/>
        </w:rPr>
        <w:t>Saldena</w:t>
      </w:r>
      <w:proofErr w:type="spellEnd"/>
      <w:r>
        <w:rPr>
          <w:color w:val="000000"/>
        </w:rPr>
        <w:t>, LMHC </w:t>
      </w:r>
    </w:p>
    <w:p w14:paraId="1350FC98" w14:textId="77777777" w:rsidR="00E01FDF" w:rsidRDefault="00000000">
      <w:pPr>
        <w:ind w:left="0" w:hanging="2"/>
        <w:jc w:val="both"/>
        <w:rPr>
          <w:color w:val="000000"/>
        </w:rPr>
      </w:pPr>
      <w:r>
        <w:rPr>
          <w:color w:val="000000"/>
        </w:rPr>
        <w:t> </w:t>
      </w:r>
    </w:p>
    <w:p w14:paraId="24F70E7D" w14:textId="77777777" w:rsidR="00E01FDF" w:rsidRDefault="00000000">
      <w:pPr>
        <w:ind w:left="0" w:hanging="2"/>
        <w:jc w:val="both"/>
        <w:rPr>
          <w:color w:val="000000"/>
        </w:rPr>
      </w:pPr>
      <w:r>
        <w:rPr>
          <w:color w:val="000000"/>
        </w:rPr>
        <w:t>2007 Robert Nolan, PhD</w:t>
      </w:r>
    </w:p>
    <w:p w14:paraId="34F39EE3" w14:textId="77777777" w:rsidR="00E01FDF" w:rsidRDefault="00000000">
      <w:pPr>
        <w:ind w:left="0" w:hanging="2"/>
        <w:jc w:val="both"/>
        <w:rPr>
          <w:color w:val="000000"/>
        </w:rPr>
      </w:pPr>
      <w:r>
        <w:rPr>
          <w:color w:val="000000"/>
        </w:rPr>
        <w:t> </w:t>
      </w:r>
    </w:p>
    <w:p w14:paraId="01233D44" w14:textId="77777777" w:rsidR="00E01FDF" w:rsidRDefault="00000000">
      <w:pPr>
        <w:ind w:left="0" w:hanging="2"/>
        <w:jc w:val="both"/>
        <w:rPr>
          <w:color w:val="000000"/>
        </w:rPr>
      </w:pPr>
      <w:r>
        <w:rPr>
          <w:color w:val="000000"/>
        </w:rPr>
        <w:t>2006 Dr. Elizabeth Metcalf, PhD</w:t>
      </w:r>
    </w:p>
    <w:p w14:paraId="3FF2022A" w14:textId="77777777" w:rsidR="00E01FDF" w:rsidRDefault="00000000">
      <w:pPr>
        <w:ind w:left="0" w:hanging="2"/>
        <w:jc w:val="both"/>
        <w:rPr>
          <w:color w:val="000000"/>
        </w:rPr>
      </w:pPr>
      <w:r>
        <w:rPr>
          <w:color w:val="000000"/>
        </w:rPr>
        <w:t> </w:t>
      </w:r>
    </w:p>
    <w:p w14:paraId="4249E265" w14:textId="77777777" w:rsidR="00E01FDF" w:rsidRDefault="00000000">
      <w:pPr>
        <w:ind w:left="0" w:hanging="2"/>
        <w:jc w:val="both"/>
        <w:rPr>
          <w:color w:val="000000"/>
        </w:rPr>
      </w:pPr>
      <w:r>
        <w:rPr>
          <w:color w:val="000000"/>
        </w:rPr>
        <w:t>2005 Jennifer Baggerly, PhD</w:t>
      </w:r>
    </w:p>
    <w:p w14:paraId="277F1988" w14:textId="77777777" w:rsidR="00E01FDF" w:rsidRDefault="00E01FDF">
      <w:pPr>
        <w:ind w:left="0" w:hanging="2"/>
      </w:pPr>
    </w:p>
    <w:p w14:paraId="52032BE7" w14:textId="77777777" w:rsidR="00E01FDF" w:rsidRDefault="00000000">
      <w:pPr>
        <w:ind w:left="0" w:hanging="2"/>
        <w:jc w:val="center"/>
      </w:pPr>
      <w:r>
        <w:br w:type="page"/>
      </w:r>
      <w:r>
        <w:rPr>
          <w:b/>
        </w:rPr>
        <w:lastRenderedPageBreak/>
        <w:t>Scoring Criteria</w:t>
      </w:r>
    </w:p>
    <w:p w14:paraId="5EB83148" w14:textId="77777777" w:rsidR="00E01FDF" w:rsidRDefault="00E01FDF">
      <w:pPr>
        <w:ind w:left="0" w:hanging="2"/>
        <w:jc w:val="center"/>
      </w:pPr>
    </w:p>
    <w:p w14:paraId="5B47745E" w14:textId="77777777" w:rsidR="00E01FDF" w:rsidRDefault="00000000">
      <w:pPr>
        <w:ind w:left="0" w:hanging="2"/>
      </w:pPr>
      <w:proofErr w:type="gramStart"/>
      <w:r>
        <w:t>If</w:t>
      </w:r>
      <w:proofErr w:type="gramEnd"/>
      <w:r>
        <w:t xml:space="preserve"> does not meet criteria 1-4, the nominee is not eligible for the award. </w:t>
      </w:r>
    </w:p>
    <w:p w14:paraId="5F48127D" w14:textId="77777777" w:rsidR="00E01FDF" w:rsidRDefault="00E01FDF">
      <w:pPr>
        <w:ind w:left="0" w:hanging="2"/>
      </w:pP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2686"/>
        <w:gridCol w:w="2686"/>
        <w:gridCol w:w="2686"/>
      </w:tblGrid>
      <w:tr w:rsidR="00E01FDF" w14:paraId="1B0371FE" w14:textId="77777777">
        <w:tc>
          <w:tcPr>
            <w:tcW w:w="2958" w:type="dxa"/>
          </w:tcPr>
          <w:p w14:paraId="6AFA252B" w14:textId="77777777" w:rsidR="00E01FDF" w:rsidRDefault="00000000">
            <w:pPr>
              <w:ind w:left="0" w:hanging="2"/>
            </w:pPr>
            <w:r>
              <w:rPr>
                <w:b/>
              </w:rPr>
              <w:t>Criterion</w:t>
            </w:r>
          </w:p>
        </w:tc>
        <w:tc>
          <w:tcPr>
            <w:tcW w:w="2686" w:type="dxa"/>
          </w:tcPr>
          <w:p w14:paraId="1970C1B5" w14:textId="77777777" w:rsidR="00E01FDF" w:rsidRDefault="00000000">
            <w:pPr>
              <w:ind w:left="0" w:hanging="2"/>
            </w:pPr>
            <w:r>
              <w:rPr>
                <w:b/>
              </w:rPr>
              <w:t>Did not meet (0 points)</w:t>
            </w:r>
          </w:p>
        </w:tc>
        <w:tc>
          <w:tcPr>
            <w:tcW w:w="2686" w:type="dxa"/>
          </w:tcPr>
          <w:p w14:paraId="15C40390" w14:textId="77777777" w:rsidR="00E01FDF" w:rsidRDefault="00000000">
            <w:pPr>
              <w:ind w:left="0" w:hanging="2"/>
            </w:pPr>
            <w:r>
              <w:rPr>
                <w:b/>
              </w:rPr>
              <w:t>Met (5 points)</w:t>
            </w:r>
          </w:p>
        </w:tc>
        <w:tc>
          <w:tcPr>
            <w:tcW w:w="2686" w:type="dxa"/>
          </w:tcPr>
          <w:p w14:paraId="1BC977BE" w14:textId="77777777" w:rsidR="00E01FDF" w:rsidRDefault="00000000">
            <w:pPr>
              <w:ind w:left="0" w:hanging="2"/>
            </w:pPr>
            <w:r>
              <w:rPr>
                <w:b/>
              </w:rPr>
              <w:t>Exceeded (10 points)</w:t>
            </w:r>
          </w:p>
        </w:tc>
      </w:tr>
      <w:tr w:rsidR="00E01FDF" w14:paraId="3EB7C74C" w14:textId="77777777">
        <w:tc>
          <w:tcPr>
            <w:tcW w:w="2958" w:type="dxa"/>
            <w:shd w:val="clear" w:color="auto" w:fill="auto"/>
          </w:tcPr>
          <w:p w14:paraId="6E38D910" w14:textId="77777777" w:rsidR="00E01FDF" w:rsidRDefault="00000000">
            <w:pPr>
              <w:ind w:left="0" w:hanging="2"/>
            </w:pPr>
            <w:r>
              <w:t>1. Followed directions of submission</w:t>
            </w:r>
          </w:p>
        </w:tc>
        <w:tc>
          <w:tcPr>
            <w:tcW w:w="2686" w:type="dxa"/>
            <w:shd w:val="clear" w:color="auto" w:fill="auto"/>
          </w:tcPr>
          <w:p w14:paraId="15EC3912" w14:textId="77777777" w:rsidR="00E01FDF" w:rsidRDefault="00E01FDF">
            <w:pPr>
              <w:ind w:left="0" w:hanging="2"/>
            </w:pPr>
          </w:p>
        </w:tc>
        <w:tc>
          <w:tcPr>
            <w:tcW w:w="2686" w:type="dxa"/>
            <w:shd w:val="clear" w:color="auto" w:fill="auto"/>
          </w:tcPr>
          <w:p w14:paraId="22561D91" w14:textId="77777777" w:rsidR="00E01FDF" w:rsidRDefault="00E01FDF">
            <w:pPr>
              <w:ind w:left="0" w:hanging="2"/>
            </w:pPr>
          </w:p>
        </w:tc>
        <w:tc>
          <w:tcPr>
            <w:tcW w:w="2686" w:type="dxa"/>
            <w:shd w:val="clear" w:color="auto" w:fill="A6A6A6"/>
          </w:tcPr>
          <w:p w14:paraId="5CB8F5BA" w14:textId="77777777" w:rsidR="00E01FDF" w:rsidRDefault="00E01FDF">
            <w:pPr>
              <w:ind w:left="0" w:hanging="2"/>
            </w:pPr>
          </w:p>
        </w:tc>
      </w:tr>
      <w:tr w:rsidR="00E01FDF" w14:paraId="5B6B981E" w14:textId="77777777">
        <w:tc>
          <w:tcPr>
            <w:tcW w:w="2958" w:type="dxa"/>
            <w:shd w:val="clear" w:color="auto" w:fill="auto"/>
          </w:tcPr>
          <w:p w14:paraId="2B658993" w14:textId="77777777" w:rsidR="00E01FDF" w:rsidRDefault="00000000">
            <w:pPr>
              <w:ind w:left="0" w:hanging="2"/>
            </w:pPr>
            <w:r>
              <w:t>2. A member of FAPT/APT for at least 5 years</w:t>
            </w:r>
          </w:p>
        </w:tc>
        <w:tc>
          <w:tcPr>
            <w:tcW w:w="2686" w:type="dxa"/>
            <w:shd w:val="clear" w:color="auto" w:fill="auto"/>
          </w:tcPr>
          <w:p w14:paraId="715B9382" w14:textId="77777777" w:rsidR="00E01FDF" w:rsidRDefault="00E01FDF">
            <w:pPr>
              <w:ind w:left="0" w:hanging="2"/>
            </w:pPr>
          </w:p>
        </w:tc>
        <w:tc>
          <w:tcPr>
            <w:tcW w:w="2686" w:type="dxa"/>
            <w:shd w:val="clear" w:color="auto" w:fill="auto"/>
          </w:tcPr>
          <w:p w14:paraId="6136CA86" w14:textId="77777777" w:rsidR="00E01FDF" w:rsidRDefault="00E01FDF">
            <w:pPr>
              <w:ind w:left="0" w:hanging="2"/>
            </w:pPr>
          </w:p>
        </w:tc>
        <w:tc>
          <w:tcPr>
            <w:tcW w:w="2686" w:type="dxa"/>
            <w:shd w:val="clear" w:color="auto" w:fill="A6A6A6"/>
          </w:tcPr>
          <w:p w14:paraId="0E0470E4" w14:textId="77777777" w:rsidR="00E01FDF" w:rsidRDefault="00E01FDF">
            <w:pPr>
              <w:ind w:left="0" w:hanging="2"/>
            </w:pPr>
          </w:p>
        </w:tc>
      </w:tr>
      <w:tr w:rsidR="00E01FDF" w14:paraId="0FC837F6" w14:textId="77777777">
        <w:tc>
          <w:tcPr>
            <w:tcW w:w="2958" w:type="dxa"/>
            <w:shd w:val="clear" w:color="auto" w:fill="auto"/>
          </w:tcPr>
          <w:p w14:paraId="49B7A711" w14:textId="77777777" w:rsidR="00E01FDF" w:rsidRDefault="00000000">
            <w:pPr>
              <w:ind w:left="0" w:hanging="2"/>
            </w:pPr>
            <w:r>
              <w:t>3. Is not a current FAPT Board Member or member of Award committee</w:t>
            </w:r>
          </w:p>
        </w:tc>
        <w:tc>
          <w:tcPr>
            <w:tcW w:w="2686" w:type="dxa"/>
            <w:shd w:val="clear" w:color="auto" w:fill="auto"/>
          </w:tcPr>
          <w:p w14:paraId="25910DCB" w14:textId="77777777" w:rsidR="00E01FDF" w:rsidRDefault="00E01FDF">
            <w:pPr>
              <w:ind w:left="0" w:hanging="2"/>
            </w:pPr>
          </w:p>
        </w:tc>
        <w:tc>
          <w:tcPr>
            <w:tcW w:w="2686" w:type="dxa"/>
            <w:shd w:val="clear" w:color="auto" w:fill="auto"/>
          </w:tcPr>
          <w:p w14:paraId="48CAFDB0" w14:textId="77777777" w:rsidR="00E01FDF" w:rsidRDefault="00E01FDF">
            <w:pPr>
              <w:ind w:left="0" w:hanging="2"/>
            </w:pPr>
          </w:p>
        </w:tc>
        <w:tc>
          <w:tcPr>
            <w:tcW w:w="2686" w:type="dxa"/>
            <w:shd w:val="clear" w:color="auto" w:fill="A6A6A6"/>
          </w:tcPr>
          <w:p w14:paraId="2E7313B8" w14:textId="77777777" w:rsidR="00E01FDF" w:rsidRDefault="00E01FDF">
            <w:pPr>
              <w:ind w:left="0" w:hanging="2"/>
            </w:pPr>
          </w:p>
        </w:tc>
      </w:tr>
      <w:tr w:rsidR="00E01FDF" w14:paraId="436B3EA2" w14:textId="77777777">
        <w:tc>
          <w:tcPr>
            <w:tcW w:w="2958" w:type="dxa"/>
          </w:tcPr>
          <w:p w14:paraId="0F17A21A" w14:textId="77777777" w:rsidR="00E01FDF" w:rsidRDefault="00000000">
            <w:pPr>
              <w:ind w:left="0" w:hanging="2"/>
            </w:pPr>
            <w:r>
              <w:t xml:space="preserve">4. Outstanding Contribution </w:t>
            </w:r>
          </w:p>
        </w:tc>
        <w:tc>
          <w:tcPr>
            <w:tcW w:w="2686" w:type="dxa"/>
          </w:tcPr>
          <w:p w14:paraId="18B268BC" w14:textId="77777777" w:rsidR="00E01FDF" w:rsidRDefault="00E01FDF">
            <w:pPr>
              <w:ind w:left="0" w:hanging="2"/>
            </w:pPr>
          </w:p>
        </w:tc>
        <w:tc>
          <w:tcPr>
            <w:tcW w:w="2686" w:type="dxa"/>
          </w:tcPr>
          <w:p w14:paraId="0F68AAFF" w14:textId="77777777" w:rsidR="00E01FDF" w:rsidRDefault="00E01FDF">
            <w:pPr>
              <w:ind w:left="0" w:hanging="2"/>
            </w:pPr>
          </w:p>
        </w:tc>
        <w:tc>
          <w:tcPr>
            <w:tcW w:w="2686" w:type="dxa"/>
          </w:tcPr>
          <w:p w14:paraId="3D74C30A" w14:textId="77777777" w:rsidR="00E01FDF" w:rsidRDefault="00E01FDF">
            <w:pPr>
              <w:ind w:left="0" w:hanging="2"/>
            </w:pPr>
          </w:p>
        </w:tc>
      </w:tr>
      <w:tr w:rsidR="00E01FDF" w14:paraId="1DEE1658" w14:textId="77777777">
        <w:tc>
          <w:tcPr>
            <w:tcW w:w="2958" w:type="dxa"/>
          </w:tcPr>
          <w:p w14:paraId="044EAB31" w14:textId="77777777" w:rsidR="00E01FDF" w:rsidRDefault="00000000">
            <w:pPr>
              <w:ind w:left="0" w:hanging="2"/>
            </w:pPr>
            <w:r>
              <w:t>5. Benefit to Children</w:t>
            </w:r>
          </w:p>
        </w:tc>
        <w:tc>
          <w:tcPr>
            <w:tcW w:w="2686" w:type="dxa"/>
          </w:tcPr>
          <w:p w14:paraId="590A1E36" w14:textId="77777777" w:rsidR="00E01FDF" w:rsidRDefault="00E01FDF">
            <w:pPr>
              <w:ind w:left="0" w:hanging="2"/>
            </w:pPr>
          </w:p>
        </w:tc>
        <w:tc>
          <w:tcPr>
            <w:tcW w:w="2686" w:type="dxa"/>
          </w:tcPr>
          <w:p w14:paraId="7435EC49" w14:textId="77777777" w:rsidR="00E01FDF" w:rsidRDefault="00E01FDF">
            <w:pPr>
              <w:ind w:left="0" w:hanging="2"/>
            </w:pPr>
          </w:p>
        </w:tc>
        <w:tc>
          <w:tcPr>
            <w:tcW w:w="2686" w:type="dxa"/>
          </w:tcPr>
          <w:p w14:paraId="53B69139" w14:textId="77777777" w:rsidR="00E01FDF" w:rsidRDefault="00E01FDF">
            <w:pPr>
              <w:ind w:left="0" w:hanging="2"/>
            </w:pPr>
          </w:p>
        </w:tc>
      </w:tr>
      <w:tr w:rsidR="00E01FDF" w14:paraId="7A5DBD9F" w14:textId="77777777">
        <w:tc>
          <w:tcPr>
            <w:tcW w:w="2958" w:type="dxa"/>
          </w:tcPr>
          <w:p w14:paraId="51DBF141" w14:textId="77777777" w:rsidR="00E01FDF" w:rsidRDefault="00000000">
            <w:pPr>
              <w:ind w:left="0" w:hanging="2"/>
            </w:pPr>
            <w:r>
              <w:t>6. Benefit to professional colleagues/others explained</w:t>
            </w:r>
          </w:p>
        </w:tc>
        <w:tc>
          <w:tcPr>
            <w:tcW w:w="2686" w:type="dxa"/>
          </w:tcPr>
          <w:p w14:paraId="7DC328CB" w14:textId="77777777" w:rsidR="00E01FDF" w:rsidRDefault="00E01FDF">
            <w:pPr>
              <w:ind w:left="0" w:hanging="2"/>
            </w:pPr>
          </w:p>
        </w:tc>
        <w:tc>
          <w:tcPr>
            <w:tcW w:w="2686" w:type="dxa"/>
          </w:tcPr>
          <w:p w14:paraId="43010050" w14:textId="77777777" w:rsidR="00E01FDF" w:rsidRDefault="00E01FDF">
            <w:pPr>
              <w:ind w:left="0" w:hanging="2"/>
            </w:pPr>
          </w:p>
        </w:tc>
        <w:tc>
          <w:tcPr>
            <w:tcW w:w="2686" w:type="dxa"/>
          </w:tcPr>
          <w:p w14:paraId="1875CD9D" w14:textId="77777777" w:rsidR="00E01FDF" w:rsidRDefault="00E01FDF">
            <w:pPr>
              <w:ind w:left="0" w:hanging="2"/>
            </w:pPr>
          </w:p>
        </w:tc>
      </w:tr>
      <w:tr w:rsidR="00E01FDF" w14:paraId="5B795BBE" w14:textId="77777777">
        <w:tc>
          <w:tcPr>
            <w:tcW w:w="2958" w:type="dxa"/>
          </w:tcPr>
          <w:p w14:paraId="794088CD" w14:textId="77777777" w:rsidR="00E01FDF" w:rsidRDefault="00000000">
            <w:pPr>
              <w:ind w:left="0" w:hanging="2"/>
            </w:pPr>
            <w:r>
              <w:t xml:space="preserve">7. Research </w:t>
            </w:r>
          </w:p>
        </w:tc>
        <w:tc>
          <w:tcPr>
            <w:tcW w:w="2686" w:type="dxa"/>
          </w:tcPr>
          <w:p w14:paraId="3BCD0D0B" w14:textId="77777777" w:rsidR="00E01FDF" w:rsidRDefault="00E01FDF">
            <w:pPr>
              <w:ind w:left="0" w:hanging="2"/>
            </w:pPr>
          </w:p>
        </w:tc>
        <w:tc>
          <w:tcPr>
            <w:tcW w:w="2686" w:type="dxa"/>
          </w:tcPr>
          <w:p w14:paraId="447A407A" w14:textId="77777777" w:rsidR="00E01FDF" w:rsidRDefault="00E01FDF">
            <w:pPr>
              <w:ind w:left="0" w:hanging="2"/>
            </w:pPr>
          </w:p>
        </w:tc>
        <w:tc>
          <w:tcPr>
            <w:tcW w:w="2686" w:type="dxa"/>
          </w:tcPr>
          <w:p w14:paraId="21086E3A" w14:textId="77777777" w:rsidR="00E01FDF" w:rsidRDefault="00E01FDF">
            <w:pPr>
              <w:ind w:left="0" w:hanging="2"/>
            </w:pPr>
          </w:p>
        </w:tc>
      </w:tr>
      <w:tr w:rsidR="00E01FDF" w14:paraId="48BFC71E" w14:textId="77777777">
        <w:tc>
          <w:tcPr>
            <w:tcW w:w="2958" w:type="dxa"/>
          </w:tcPr>
          <w:p w14:paraId="59C17C76" w14:textId="77777777" w:rsidR="00E01FDF" w:rsidRDefault="00000000">
            <w:pPr>
              <w:ind w:left="0" w:hanging="2"/>
            </w:pPr>
            <w:r>
              <w:t>8. Publications for Support</w:t>
            </w:r>
          </w:p>
        </w:tc>
        <w:tc>
          <w:tcPr>
            <w:tcW w:w="2686" w:type="dxa"/>
          </w:tcPr>
          <w:p w14:paraId="6ED09F0B" w14:textId="77777777" w:rsidR="00E01FDF" w:rsidRDefault="00E01FDF">
            <w:pPr>
              <w:ind w:left="0" w:hanging="2"/>
            </w:pPr>
          </w:p>
        </w:tc>
        <w:tc>
          <w:tcPr>
            <w:tcW w:w="2686" w:type="dxa"/>
          </w:tcPr>
          <w:p w14:paraId="54726394" w14:textId="77777777" w:rsidR="00E01FDF" w:rsidRDefault="00E01FDF">
            <w:pPr>
              <w:ind w:left="0" w:hanging="2"/>
            </w:pPr>
          </w:p>
        </w:tc>
        <w:tc>
          <w:tcPr>
            <w:tcW w:w="2686" w:type="dxa"/>
          </w:tcPr>
          <w:p w14:paraId="436304E6" w14:textId="77777777" w:rsidR="00E01FDF" w:rsidRDefault="00E01FDF">
            <w:pPr>
              <w:ind w:left="0" w:hanging="2"/>
            </w:pPr>
          </w:p>
        </w:tc>
      </w:tr>
    </w:tbl>
    <w:p w14:paraId="0046A265" w14:textId="77777777" w:rsidR="00E01FDF" w:rsidRDefault="00000000">
      <w:pPr>
        <w:ind w:left="0" w:hanging="2"/>
      </w:pPr>
      <w:r>
        <w:t xml:space="preserve">1. The nominator included all items requested for this award. </w:t>
      </w:r>
    </w:p>
    <w:p w14:paraId="30D09DA9" w14:textId="77777777" w:rsidR="00E01FDF" w:rsidRDefault="00000000">
      <w:pPr>
        <w:ind w:left="0" w:hanging="2"/>
      </w:pPr>
      <w:r>
        <w:t>4. The nominee has developed, created, or expanded the field of play therapy within their community (</w:t>
      </w:r>
      <w:proofErr w:type="gramStart"/>
      <w:r>
        <w:t>met</w:t>
      </w:r>
      <w:proofErr w:type="gramEnd"/>
      <w:r>
        <w:t xml:space="preserve"> expectations) or beyond (e.g., state, nationally, internationally; exceeded expectations). </w:t>
      </w:r>
    </w:p>
    <w:p w14:paraId="4E3D333D" w14:textId="77777777" w:rsidR="00E01FDF" w:rsidRDefault="00000000">
      <w:pPr>
        <w:ind w:left="0" w:hanging="2"/>
      </w:pPr>
      <w:r>
        <w:t>5. The nominee has developed, created, or expanded services that have benefited children either through practice, research, or service within one’s community (</w:t>
      </w:r>
      <w:proofErr w:type="gramStart"/>
      <w:r>
        <w:t>met</w:t>
      </w:r>
      <w:proofErr w:type="gramEnd"/>
      <w:r>
        <w:t xml:space="preserve"> expectations) or beyond (exceeded expectations). </w:t>
      </w:r>
    </w:p>
    <w:p w14:paraId="1CE38108" w14:textId="77777777" w:rsidR="00E01FDF" w:rsidRDefault="00000000">
      <w:pPr>
        <w:ind w:left="0" w:hanging="2"/>
      </w:pPr>
      <w:r>
        <w:t xml:space="preserve">6. The nominee’s work has impacted others in significant ways. Examples include but are not limited to training of future RPTs (supervision that has led to RPT attainment), conducted/presented trainings, or taught play therapy courses. This criterion should be quantified. To receive a “met expectations,” the nominee should provide evidence for at least one supervisee to RPT </w:t>
      </w:r>
      <w:proofErr w:type="gramStart"/>
      <w:r>
        <w:t>attainment</w:t>
      </w:r>
      <w:proofErr w:type="gramEnd"/>
      <w:r>
        <w:t xml:space="preserve"> and one workshops/trainings. To exceed expectations, the nominee should have at least three supervisees to RPT and three workshops within the designated time frame. </w:t>
      </w:r>
    </w:p>
    <w:p w14:paraId="5ED9C986" w14:textId="77777777" w:rsidR="00E01FDF" w:rsidRDefault="00000000">
      <w:pPr>
        <w:ind w:left="0" w:hanging="2"/>
      </w:pPr>
      <w:r>
        <w:t xml:space="preserve">7. To receive “met expectations,” the nominee must have participated in at least one research project. To receive exceeded expectations, the nominee must have </w:t>
      </w:r>
      <w:r>
        <w:rPr>
          <w:u w:val="single"/>
        </w:rPr>
        <w:t>led</w:t>
      </w:r>
      <w:r>
        <w:t xml:space="preserve"> a research project on play therapy. </w:t>
      </w:r>
    </w:p>
    <w:p w14:paraId="64150DAB" w14:textId="77777777" w:rsidR="00E01FDF" w:rsidRDefault="00000000">
      <w:pPr>
        <w:ind w:left="0" w:hanging="2"/>
      </w:pPr>
      <w:r>
        <w:t xml:space="preserve">8. To receive “met expectations,” the nominee must have included at least one supporting document. To receive exceeded expectations, the nominee must have included at least 2 supporting documents. </w:t>
      </w:r>
    </w:p>
    <w:p w14:paraId="16BA39DB" w14:textId="77777777" w:rsidR="00E01FDF" w:rsidRDefault="00E01FDF">
      <w:pPr>
        <w:ind w:left="0" w:hanging="2"/>
      </w:pPr>
    </w:p>
    <w:p w14:paraId="014A4D25" w14:textId="77777777" w:rsidR="00E01FDF" w:rsidRDefault="00000000">
      <w:pPr>
        <w:ind w:left="0" w:hanging="2"/>
      </w:pPr>
      <w:r>
        <w:rPr>
          <w:b/>
        </w:rPr>
        <w:t xml:space="preserve">Comments: </w:t>
      </w:r>
    </w:p>
    <w:sectPr w:rsidR="00E01FDF">
      <w:pgSz w:w="12240" w:h="15840"/>
      <w:pgMar w:top="720" w:right="720" w:bottom="720" w:left="720"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5DCC7A-D737-4E0E-B5D3-F6B68A4FE912}"/>
  </w:font>
  <w:font w:name="Georgia">
    <w:panose1 w:val="02040502050405020303"/>
    <w:charset w:val="00"/>
    <w:family w:val="roman"/>
    <w:pitch w:val="variable"/>
    <w:sig w:usb0="00000287" w:usb1="00000000" w:usb2="00000000" w:usb3="00000000" w:csb0="0000009F" w:csb1="00000000"/>
    <w:embedRegular r:id="rId2" w:fontKey="{BA689CBA-4929-4022-81E1-BB77C919B0AA}"/>
    <w:embedItalic r:id="rId3" w:fontKey="{CE45BAA5-1BCA-48D7-8194-5225C81A2466}"/>
  </w:font>
  <w:font w:name="Arial Black">
    <w:panose1 w:val="020B0A04020102020204"/>
    <w:charset w:val="00"/>
    <w:family w:val="swiss"/>
    <w:pitch w:val="variable"/>
    <w:sig w:usb0="A00002AF" w:usb1="400078FB" w:usb2="00000000" w:usb3="00000000" w:csb0="0000009F" w:csb1="00000000"/>
    <w:embedRegular r:id="rId4" w:fontKey="{CB739E2E-288F-47CB-97DA-4F147847CD7C}"/>
    <w:embedBold r:id="rId5" w:fontKey="{B1842D0E-13CF-4F3B-895B-11104F7F2B2B}"/>
  </w:font>
  <w:font w:name="Cambria">
    <w:panose1 w:val="02040503050406030204"/>
    <w:charset w:val="00"/>
    <w:family w:val="roman"/>
    <w:pitch w:val="variable"/>
    <w:sig w:usb0="E00006FF" w:usb1="420024FF" w:usb2="02000000" w:usb3="00000000" w:csb0="0000019F" w:csb1="00000000"/>
    <w:embedRegular r:id="rId6" w:fontKey="{455DBD62-0830-49BC-8A91-AC34998136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83A12"/>
    <w:multiLevelType w:val="multilevel"/>
    <w:tmpl w:val="ED7668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84C0BB9"/>
    <w:multiLevelType w:val="multilevel"/>
    <w:tmpl w:val="F4D2E2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69296038">
    <w:abstractNumId w:val="1"/>
  </w:num>
  <w:num w:numId="2" w16cid:durableId="2041935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FDF"/>
    <w:rsid w:val="005D4AE1"/>
    <w:rsid w:val="00E01FDF"/>
    <w:rsid w:val="00F5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654FB"/>
  <w15:docId w15:val="{AFDE2B8A-9590-4FB3-9A28-6744EB4B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7UidRBhgmxO+FP2cZLzlE533w==">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1157</Words>
  <Characters>6599</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Suzanne Lanctot</cp:lastModifiedBy>
  <cp:revision>2</cp:revision>
  <dcterms:created xsi:type="dcterms:W3CDTF">2025-02-06T22:55:00Z</dcterms:created>
  <dcterms:modified xsi:type="dcterms:W3CDTF">2025-02-06T22:55:00Z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58f4d3ea110ef93d6c980dff2d01f64383f6982e0dcc609ce0f7d9293bdb9e29</vt:lpwstr>
  </property>
</Properties>
</file>